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AE2" w:rsidRPr="005F7BEA" w:rsidRDefault="009F2AE2" w:rsidP="009F2A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lang w:eastAsia="ru-RU"/>
        </w:rPr>
      </w:pPr>
      <w:r w:rsidRPr="005F7BEA">
        <w:rPr>
          <w:rFonts w:ascii="Times New Roman" w:eastAsia="Times New Roman" w:hAnsi="Times New Roman" w:cs="Times New Roman"/>
          <w:b/>
          <w:color w:val="22272F"/>
          <w:lang w:eastAsia="ru-RU"/>
        </w:rPr>
        <w:t>Договор</w:t>
      </w:r>
      <w:r w:rsidRPr="005F7BEA">
        <w:rPr>
          <w:rFonts w:ascii="Times New Roman" w:eastAsia="Times New Roman" w:hAnsi="Times New Roman" w:cs="Times New Roman"/>
          <w:b/>
          <w:color w:val="22272F"/>
          <w:lang w:eastAsia="ru-RU"/>
        </w:rPr>
        <w:br/>
        <w:t>об организации отдыха и оздоровления ребенка</w:t>
      </w:r>
    </w:p>
    <w:tbl>
      <w:tblPr>
        <w:tblW w:w="10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2175"/>
        <w:gridCol w:w="3900"/>
      </w:tblGrid>
      <w:tr w:rsidR="009F2AE2" w:rsidRPr="005F7BEA" w:rsidTr="009F2AE2">
        <w:trPr>
          <w:trHeight w:val="240"/>
        </w:trPr>
        <w:tc>
          <w:tcPr>
            <w:tcW w:w="4110" w:type="dxa"/>
            <w:tcBorders>
              <w:bottom w:val="single" w:sz="6" w:space="0" w:color="000000"/>
            </w:tcBorders>
            <w:hideMark/>
          </w:tcPr>
          <w:p w:rsidR="009F2AE2" w:rsidRPr="005F7BEA" w:rsidRDefault="009F2AE2" w:rsidP="009F2A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7BEA">
              <w:rPr>
                <w:rFonts w:ascii="Times New Roman" w:eastAsia="Times New Roman" w:hAnsi="Times New Roman" w:cs="Times New Roman"/>
                <w:lang w:eastAsia="ru-RU"/>
              </w:rPr>
              <w:t xml:space="preserve">         </w:t>
            </w:r>
            <w:r w:rsidR="001F1EEB" w:rsidRPr="005F7BEA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5F7BEA">
              <w:rPr>
                <w:rFonts w:ascii="Times New Roman" w:eastAsia="Times New Roman" w:hAnsi="Times New Roman" w:cs="Times New Roman"/>
                <w:lang w:eastAsia="ru-RU"/>
              </w:rPr>
              <w:t xml:space="preserve">  МАОУ СОШ №49</w:t>
            </w:r>
          </w:p>
        </w:tc>
        <w:tc>
          <w:tcPr>
            <w:tcW w:w="2175" w:type="dxa"/>
            <w:hideMark/>
          </w:tcPr>
          <w:p w:rsidR="009F2AE2" w:rsidRPr="005F7BEA" w:rsidRDefault="009F2AE2" w:rsidP="009F2A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0" w:type="dxa"/>
            <w:vMerge w:val="restart"/>
            <w:hideMark/>
          </w:tcPr>
          <w:p w:rsidR="009F2AE2" w:rsidRPr="005F7BEA" w:rsidRDefault="009F2AE2" w:rsidP="009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7BEA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="00CA2DC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26</w:t>
            </w:r>
            <w:r w:rsidRPr="005F7BEA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Pr="005F7BE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мая </w:t>
            </w:r>
            <w:r w:rsidRPr="005F7B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F7BE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202</w:t>
            </w:r>
            <w:r w:rsidR="00CA2DC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5</w:t>
            </w:r>
            <w:r w:rsidRPr="005F7BE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г</w:t>
            </w:r>
          </w:p>
        </w:tc>
      </w:tr>
      <w:tr w:rsidR="009F2AE2" w:rsidRPr="009F2AE2" w:rsidTr="009F2AE2">
        <w:tc>
          <w:tcPr>
            <w:tcW w:w="4110" w:type="dxa"/>
            <w:tcBorders>
              <w:top w:val="single" w:sz="6" w:space="0" w:color="000000"/>
            </w:tcBorders>
            <w:hideMark/>
          </w:tcPr>
          <w:p w:rsidR="009F2AE2" w:rsidRPr="009F2AE2" w:rsidRDefault="009F2AE2" w:rsidP="0040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 заключения договора)</w:t>
            </w:r>
          </w:p>
        </w:tc>
        <w:tc>
          <w:tcPr>
            <w:tcW w:w="2175" w:type="dxa"/>
            <w:hideMark/>
          </w:tcPr>
          <w:p w:rsidR="009F2AE2" w:rsidRPr="009F2AE2" w:rsidRDefault="009F2AE2" w:rsidP="009F2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9F2AE2" w:rsidRPr="009F2AE2" w:rsidRDefault="009F2AE2" w:rsidP="009F2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2AE2" w:rsidRPr="009F2AE2" w:rsidRDefault="009F2AE2" w:rsidP="005F7B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F1EE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МАОУ СОШ №49</w:t>
      </w:r>
      <w:r w:rsidRPr="009F2A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:rsidR="009F2AE2" w:rsidRPr="009F2AE2" w:rsidRDefault="009F2AE2" w:rsidP="005F7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</w:p>
    <w:p w:rsidR="009F2AE2" w:rsidRPr="009F2AE2" w:rsidRDefault="009F2AE2" w:rsidP="005F7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proofErr w:type="gramStart"/>
      <w:r w:rsidRP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Именуемый 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в</w:t>
      </w:r>
      <w:proofErr w:type="gramEnd"/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дальнейшем</w:t>
      </w:r>
      <w:r w:rsidR="001F1EEB" w:rsidRP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"Организация", </w:t>
      </w:r>
      <w:r w:rsidR="001F1EEB" w:rsidRPr="001F1EEB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  <w:lang w:eastAsia="ru-RU"/>
        </w:rPr>
        <w:t>в лице директора МАОУ СОШ №49 Поповой Людмилы Владимировны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  <w:lang w:eastAsia="ru-RU"/>
        </w:rPr>
        <w:t>,</w:t>
      </w:r>
      <w:r w:rsidR="001F1EEB" w:rsidRPr="001F1EEB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  <w:lang w:eastAsia="ru-RU"/>
        </w:rPr>
        <w:t xml:space="preserve"> 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с одной стороны, и </w:t>
      </w:r>
      <w:r w:rsidR="001F1EEB" w:rsidRP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</w:t>
      </w:r>
    </w:p>
    <w:p w:rsidR="009F2AE2" w:rsidRPr="009F2AE2" w:rsidRDefault="009F2AE2" w:rsidP="005F7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</w:t>
      </w:r>
      <w:r w:rsidR="001F1EEB" w:rsidRP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</w:t>
      </w:r>
    </w:p>
    <w:p w:rsidR="00073D61" w:rsidRDefault="00073D61" w:rsidP="005F7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               </w:t>
      </w:r>
      <w:r w:rsidR="009F2AE2" w:rsidRPr="00073D61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(фамилия, имя, отчество (при наличии) родителя (законного </w:t>
      </w:r>
      <w:proofErr w:type="gramStart"/>
      <w:r w:rsidR="009F2AE2" w:rsidRPr="00073D61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представителя)ребенка</w:t>
      </w:r>
      <w:proofErr w:type="gramEnd"/>
      <w:r w:rsidR="009F2AE2" w:rsidRPr="00073D61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)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</w:p>
    <w:p w:rsidR="009F2AE2" w:rsidRPr="009F2AE2" w:rsidRDefault="009F2AE2" w:rsidP="005F7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именуем__ </w:t>
      </w:r>
      <w:proofErr w:type="gramStart"/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  дальнейшем</w:t>
      </w:r>
      <w:proofErr w:type="gramEnd"/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"Заказчик",  с  другой  стороны,  действующий  в</w:t>
      </w:r>
      <w:r w:rsidR="001F1EEB" w:rsidRP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интересах 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несовершеннолетнего ___________________________________________</w:t>
      </w:r>
      <w:r w:rsidR="001F1EEB" w:rsidRP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</w:t>
      </w:r>
    </w:p>
    <w:p w:rsidR="009F2AE2" w:rsidRPr="009F2AE2" w:rsidRDefault="009F2AE2" w:rsidP="009F2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</w:t>
      </w:r>
      <w:r w:rsidR="001F1EEB" w:rsidRP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</w:t>
      </w:r>
    </w:p>
    <w:p w:rsidR="009F2AE2" w:rsidRPr="00073D61" w:rsidRDefault="009F2AE2" w:rsidP="009F2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 w:rsidRPr="00073D61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</w:t>
      </w:r>
      <w:r w:rsidR="001F1EEB" w:rsidRPr="00073D61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</w:t>
      </w:r>
      <w:r w:rsidR="00073D61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</w:t>
      </w:r>
      <w:r w:rsidR="001F1EEB" w:rsidRPr="00073D61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</w:t>
      </w:r>
      <w:r w:rsidRPr="00073D61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(фамилия, имя, отчество (при наличии) ребенка, дата рождения)</w:t>
      </w:r>
    </w:p>
    <w:p w:rsidR="009F2AE2" w:rsidRPr="009F2AE2" w:rsidRDefault="009F2AE2" w:rsidP="009F2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именуем__ в дальнейшем "Ребенок", </w:t>
      </w:r>
      <w:proofErr w:type="gramStart"/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также  совместно</w:t>
      </w:r>
      <w:proofErr w:type="gramEnd"/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именуемые  "Стороны",</w:t>
      </w:r>
      <w:r w:rsidR="00073D6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заключили настоящий Договор о нижеследующем:</w:t>
      </w:r>
    </w:p>
    <w:p w:rsidR="009F2AE2" w:rsidRPr="0072294A" w:rsidRDefault="009F2AE2" w:rsidP="0040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72294A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I. Предмет Договора</w:t>
      </w:r>
    </w:p>
    <w:p w:rsidR="009F2AE2" w:rsidRPr="009F2AE2" w:rsidRDefault="009F2AE2" w:rsidP="00401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1.1. По настоящему Договору Организация обязуется оказать услуги  по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организации и обеспечению отдыха и оздоровления Ребен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ка,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а  Заказчик</w:t>
      </w:r>
      <w:r w:rsidR="00CD6B34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(за исключением </w:t>
      </w:r>
      <w:r w:rsidR="005F7BE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льготной категории)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обязуется  оплатить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услуги в порядке и сроки, указанные в настоящем Договор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е.</w:t>
      </w:r>
    </w:p>
    <w:p w:rsidR="009F2AE2" w:rsidRPr="009F2AE2" w:rsidRDefault="009F2AE2" w:rsidP="00401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1.2. Сроки оказания услуг Организацией (далее - период смены):</w:t>
      </w:r>
      <w:r w:rsidR="00073D6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26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мая 202</w:t>
      </w:r>
      <w:r w:rsidR="00073D6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5 г – 20.06.2025</w:t>
      </w:r>
      <w:proofErr w:type="gramStart"/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г.(</w:t>
      </w:r>
      <w:proofErr w:type="gramEnd"/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21 день).</w:t>
      </w:r>
    </w:p>
    <w:p w:rsidR="009F2AE2" w:rsidRPr="009F2AE2" w:rsidRDefault="009F2AE2" w:rsidP="00401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1.3. Место оказания услуг Организаци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ей: </w:t>
      </w:r>
      <w:r w:rsidR="00401F0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г. Улан-Удэ, проспект</w:t>
      </w:r>
      <w:r w:rsidR="00592CB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Строителей, </w:t>
      </w:r>
      <w:proofErr w:type="gramStart"/>
      <w:r w:rsidR="00592CB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16,  </w:t>
      </w:r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МАОУ</w:t>
      </w:r>
      <w:proofErr w:type="gramEnd"/>
      <w:r w:rsidR="001F1EE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СОШ №49.</w:t>
      </w:r>
    </w:p>
    <w:p w:rsidR="009F2AE2" w:rsidRPr="009F2AE2" w:rsidRDefault="009F2AE2" w:rsidP="00401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1.4.   Организация   оказывает   услуги   по     настоящему Договору</w:t>
      </w:r>
      <w:r w:rsidR="00592CB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самостоятельно. При оказании услуг Организация вправе привлекать  третьих</w:t>
      </w:r>
      <w:r w:rsidR="00592CB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лиц для совершения определенных действий в рамках оказания услуг.</w:t>
      </w:r>
    </w:p>
    <w:p w:rsidR="009F2AE2" w:rsidRPr="0072294A" w:rsidRDefault="009F2AE2" w:rsidP="0040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72294A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II. Взаимодействие Сторон</w:t>
      </w:r>
    </w:p>
    <w:p w:rsidR="00626431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2.1. Организация обязана: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2.1.1. Знакомить Заказчика с условиями размещения Ребенка в Организации, уставом Организации, лицензией на осуществление образовательной деятельности (при наличии), образовательными программами (при наличии), нормативными правовыми актами, касающимися организации и осуществления деятельности Организации.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2.1.2. Обеспечить оказание услуг Ребенку работниками Организации, которые соответствуют квалификационным требованиям, указанным в квалификационных справочниках, и (или) профессиональным стандартам.</w:t>
      </w:r>
    </w:p>
    <w:p w:rsidR="00936B05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2.1.3. Обеспечить необходимые условия для пребывания в Организации Ребенка, </w:t>
      </w:r>
      <w:r w:rsidR="00073D61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нуждающегося в необходимости соблюдения,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назначенного лечащим врачом Ребенка режима лечения (диета, прием лекарственных препаратов для медицинского применения и специализированных</w:t>
      </w:r>
      <w:r w:rsidR="00936B0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продуктов лечебного питания).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2.1.4. Обеспечить Ребенку доступ к объектам социальной, инженерной и транспортной инфраструктур Организации и предоставляемым услугам, в том числе Ребенку-инвалиду или Ребенку с ограниченными возможностями здоровь</w:t>
      </w:r>
      <w:r w:rsidR="00C9408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я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2.1.5. Незамедлительно сообщать Заказчику о несчастных случаях, произошедших с Ребенком, а также о случаях заболевания или травмы Ребенка, и обстоятельствах, которые могут нанести вред физическому и (или) психологическому здоровью Ребенка.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2.1.6. Обеспечить оказание первой помощи Ребенку лицами, обязанными оказывать первую помощь и имеющими соответствующие подготовку и (или) навыки, и в случае необходимости транспортировку Ребенка в медицинскую организацию, до оказания медицинской помощи Ребенку при несчастных случаях, травмах, отравлениях и других состояниях и заболеваниях, угрожающих его жизни и здоровью</w:t>
      </w:r>
      <w:r w:rsidR="00401F0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>2.1.7. Довести до сведения Ребенка в доступной ему форме информацию о необходимости соблюдения правил внутреннего распорядка, правил пользования имуществом Организации и личными вещами детей, находящихся в Организации, о проводимых Организацией социально-культурных, оздоровительных и иных мероприятиях, о необходимости соблюдения Ребенком мер личной безопасности в местах оказания услуг Организацией при перевозке автомобильным, железнодорожным, воздушным и водным транспортом, а также соблюдения назначенного лечащим врачом режима лечения в случае, указанном в </w:t>
      </w:r>
      <w:hyperlink r:id="rId5" w:anchor="/document/72088086/entry/1233" w:history="1">
        <w:r w:rsidRPr="001F1EEB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подпункте 2.3.3 пункта 2.3.</w:t>
        </w:r>
      </w:hyperlink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настоящего Договора.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2.1.8. Довести до сведения Ребенка в доступной ему форме информацию, касающуюся получения в период оказания услуг Организацией Ребенком первой помощи и медицинской помощи в соответствии с законодательством Российской Федерации об охране здоровья граждан.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2.2. Организация вправе: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2.2.1. Отказать в приеме Ребенка в Организацию в случае непредставления в определенный Организацией срок документов, указанных в </w:t>
      </w:r>
      <w:hyperlink r:id="rId6" w:anchor="/document/72088086/entry/1232" w:history="1">
        <w:r w:rsidRPr="001F1EEB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подпункте 2.3.2 пункта 2.3.</w:t>
        </w:r>
      </w:hyperlink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настоящего Договора.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2.2.2. Требовать от Заказчика возмещения вреда, причиненного Ребенком Организации.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2.3. Заказчик обязан: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2.3.1. При оказании Организацией услуг за плату осуществить своевременно оплату услуг в размере и порядке, определенных настоящим Договоро</w:t>
      </w:r>
      <w:r w:rsidR="0029011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</w:t>
      </w: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</w:t>
      </w:r>
    </w:p>
    <w:p w:rsid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2.3.2. Предоставить Организации в определенный ей срок следующие документы:</w:t>
      </w:r>
    </w:p>
    <w:p w:rsidR="00382433" w:rsidRPr="009F2AE2" w:rsidRDefault="00382433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-документ для подтверждения статуса ТЖС (для детей льготной категории);</w:t>
      </w:r>
    </w:p>
    <w:p w:rsidR="00936B05" w:rsidRDefault="00936B05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</w:t>
      </w:r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копию документа</w:t>
      </w:r>
      <w:r w:rsidR="006713F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(паспорт)</w:t>
      </w:r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 удостоверяющего личность</w:t>
      </w:r>
      <w:r w:rsidR="0029011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роди</w:t>
      </w:r>
      <w:r w:rsidR="006713F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телей (законных представителей);</w:t>
      </w:r>
    </w:p>
    <w:p w:rsidR="00936B05" w:rsidRDefault="00936B05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</w:t>
      </w:r>
      <w:r w:rsidR="0029011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копию документ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а</w:t>
      </w:r>
      <w:r w:rsidR="0029011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 удостоверяющего личность</w:t>
      </w:r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proofErr w:type="gramStart"/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Ребенка</w:t>
      </w:r>
      <w:r w:rsidR="006713F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(</w:t>
      </w:r>
      <w:proofErr w:type="gramEnd"/>
      <w:r w:rsidR="006713F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свидетельство о рождении)</w:t>
      </w:r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;</w:t>
      </w:r>
      <w:r w:rsidR="0029011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</w:p>
    <w:p w:rsidR="00936B05" w:rsidRDefault="00936B05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</w:t>
      </w:r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копию </w:t>
      </w:r>
      <w:proofErr w:type="gramStart"/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</w:t>
      </w:r>
      <w:r w:rsidR="0029011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олиса </w:t>
      </w:r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страхования</w:t>
      </w:r>
      <w:proofErr w:type="gramEnd"/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Ребенка</w:t>
      </w:r>
      <w:r w:rsidR="0029011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, </w:t>
      </w:r>
    </w:p>
    <w:p w:rsidR="00936B05" w:rsidRDefault="00936B05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-копию</w:t>
      </w:r>
      <w:r w:rsidR="0029011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СНИЛС Ребенка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и заявителя</w:t>
      </w:r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;</w:t>
      </w:r>
      <w:r w:rsidR="0029011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</w:p>
    <w:p w:rsidR="009F2AE2" w:rsidRDefault="00936B05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</w:t>
      </w:r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медицинску</w:t>
      </w:r>
      <w:r w:rsidR="00401F0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ю справку о состоянии здоровья Р</w:t>
      </w:r>
      <w:r w:rsidR="009F2AE2"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ебенка.</w:t>
      </w:r>
    </w:p>
    <w:p w:rsidR="00936B05" w:rsidRPr="009F2AE2" w:rsidRDefault="00936B05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-справку о благополучии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эпид.окружения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(выдается педиатром не более</w:t>
      </w:r>
      <w:r w:rsidR="006713F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чем за 3 дня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до начала смены).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2.3.3. Сообщить Организации о необходимости соблюдения Ребенком назначенного лечащим врачом Ребенка режима лечения.</w:t>
      </w:r>
    </w:p>
    <w:p w:rsidR="00401F0B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2.3.4. Обеспечить Ребенка необходимой по сезону одеждой, обувью и гигиеническими принадлежностями</w:t>
      </w:r>
      <w:r w:rsidR="00401F0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2.4. Заказчик вправе: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2.4.1. Получать информацию от Организации по оказанию данной Организацией Ребенку услуг.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2.4.2. Знакомиться с документами, регламентирующими деятельность Организации, права и обязанности Заказчика и Ребенка, а также с условиями размещения и правилами посещения Ребенка в Организации.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2.4.3. Самостоятельно обеспечить организацию перевозки Ребенка к месту оказания услуг Организацией и обратно.</w:t>
      </w:r>
    </w:p>
    <w:p w:rsidR="009F2AE2" w:rsidRPr="009F2AE2" w:rsidRDefault="009F2AE2" w:rsidP="00626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2.4.4. Требовать от Организации возмещения ущерба и вреда, причиненного Организацией Ребенку.</w:t>
      </w:r>
    </w:p>
    <w:p w:rsidR="009F2AE2" w:rsidRPr="0072294A" w:rsidRDefault="009F2AE2" w:rsidP="007229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72294A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III. Размер, сроки и порядок оплаты</w:t>
      </w:r>
    </w:p>
    <w:p w:rsidR="009F2AE2" w:rsidRPr="00C96AE0" w:rsidRDefault="009F2AE2" w:rsidP="00722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F2AE2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</w:t>
      </w:r>
      <w:r w:rsidR="0029011D" w:rsidRPr="00C96AE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3.1. Стоимость родительской доплаты</w:t>
      </w:r>
      <w:r w:rsidR="005F7BE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(за исключением льготной категории)</w:t>
      </w:r>
      <w:r w:rsidRPr="00C96AE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составляет</w:t>
      </w:r>
      <w:r w:rsidR="0029011D" w:rsidRPr="00C96AE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B1650B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  <w:lang w:eastAsia="ru-RU"/>
        </w:rPr>
        <w:t>_________________________________________________</w:t>
      </w:r>
      <w:bookmarkStart w:id="0" w:name="_GoBack"/>
      <w:bookmarkEnd w:id="0"/>
    </w:p>
    <w:p w:rsidR="009F2AE2" w:rsidRPr="00C96AE0" w:rsidRDefault="00C96AE0" w:rsidP="00722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C96AE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(сумма прописью)</w:t>
      </w:r>
    </w:p>
    <w:p w:rsidR="0072294A" w:rsidRDefault="009F2AE2" w:rsidP="00722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C96AE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3.2. Оплата производится</w:t>
      </w:r>
      <w:r w:rsidR="006713F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в срок до 26.05.2025</w:t>
      </w:r>
      <w:r w:rsidR="00C96AE0" w:rsidRPr="00C96AE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г.</w:t>
      </w:r>
      <w:r w:rsidR="00C96AE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</w:p>
    <w:p w:rsidR="00C96AE0" w:rsidRPr="00C96AE0" w:rsidRDefault="009F2AE2" w:rsidP="00722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C96AE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</w:p>
    <w:p w:rsidR="005F7BEA" w:rsidRDefault="005F7BEA" w:rsidP="007229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</w:p>
    <w:p w:rsidR="005F7BEA" w:rsidRDefault="005F7BEA" w:rsidP="007229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</w:p>
    <w:p w:rsidR="005F7BEA" w:rsidRDefault="005F7BEA" w:rsidP="007229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</w:p>
    <w:p w:rsidR="009F2AE2" w:rsidRPr="0072294A" w:rsidRDefault="009F2AE2" w:rsidP="007229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72294A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IV. Ответственность Сторон</w:t>
      </w:r>
    </w:p>
    <w:p w:rsidR="00C96AE0" w:rsidRDefault="009F2AE2" w:rsidP="007229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4.1. 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9F2AE2" w:rsidRPr="009F2AE2" w:rsidRDefault="009F2AE2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4.2.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то есть чрезвычайных и непредотвратимых при данных условиях обстоятельств, возникших после заключения Договора, которые Стороны не могли ни предвидеть, ни предотвратить разумными мерами.</w:t>
      </w:r>
    </w:p>
    <w:p w:rsidR="009F2AE2" w:rsidRPr="009F2AE2" w:rsidRDefault="009F2AE2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4.3. Ответственность за пребывание Ребенка в Организации, его жизнь и здоровье несут руководитель и работники Организации в соответствии с законодательством Российской Федерации, за исключением случаев пребывания Ребенка в Организации с родителем (законным представителем) Ребенка.</w:t>
      </w:r>
    </w:p>
    <w:p w:rsidR="009F2AE2" w:rsidRPr="0072294A" w:rsidRDefault="009F2AE2" w:rsidP="00C96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72294A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V. Основания изменения и расторжения Договора</w:t>
      </w:r>
    </w:p>
    <w:p w:rsidR="009F2AE2" w:rsidRPr="009F2AE2" w:rsidRDefault="009F2AE2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5.1. Условия, на которых заключен настоящий Договор, могут быть изменены по соглашению Сторон.</w:t>
      </w:r>
    </w:p>
    <w:p w:rsidR="009F2AE2" w:rsidRPr="009F2AE2" w:rsidRDefault="009F2AE2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5.2. Изменения к настоящему Договору оформляются дополнительными соглашениями, являющимися его неотъемлемой частью, и действительны, если они совершены в письменной форме и подписаны уполномоченными представителями Сторон.</w:t>
      </w:r>
    </w:p>
    <w:p w:rsidR="009F2AE2" w:rsidRPr="009F2AE2" w:rsidRDefault="009F2AE2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5.3. Настоящий Договор может быть расторгнут досрочно по взаимному письменному соглашению Сторон.</w:t>
      </w:r>
    </w:p>
    <w:p w:rsidR="00936B05" w:rsidRDefault="009F2AE2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5.4. Действие настоящего Договора прекращается по инициативе Заказчика, если Организацией нарушены существенные условия Договора, </w:t>
      </w:r>
      <w:r w:rsidR="00936B05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том числе сроки оказания.</w:t>
      </w:r>
    </w:p>
    <w:p w:rsidR="009F2AE2" w:rsidRPr="009F2AE2" w:rsidRDefault="009F2AE2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5.5. Действие настоящего Договора прекращается по инициативе Организации в случаях:</w:t>
      </w:r>
    </w:p>
    <w:p w:rsidR="009F2AE2" w:rsidRPr="009F2AE2" w:rsidRDefault="00936B05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-</w:t>
      </w:r>
      <w:r w:rsidR="009F2AE2"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невозможности надлежащего оказания услуг вследствие систематического или однократного грубого нарушения Ребенком правил внутреннего распорядка и правил пребывания в Организации, установленных Организацией;</w:t>
      </w:r>
    </w:p>
    <w:p w:rsidR="009F2AE2" w:rsidRPr="009F2AE2" w:rsidRDefault="00936B05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-</w:t>
      </w:r>
      <w:r w:rsidR="009F2AE2"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представления Заказчиком недостоверных документов о Ребенке, указанных в </w:t>
      </w:r>
      <w:hyperlink r:id="rId7" w:anchor="/document/72088086/entry/1232" w:history="1">
        <w:r w:rsidR="009F2AE2" w:rsidRPr="009F2AE2">
          <w:rPr>
            <w:rFonts w:ascii="Times New Roman" w:eastAsia="Times New Roman" w:hAnsi="Times New Roman" w:cs="Times New Roman"/>
            <w:color w:val="3272C0"/>
            <w:sz w:val="23"/>
            <w:u w:val="single"/>
            <w:lang w:eastAsia="ru-RU"/>
          </w:rPr>
          <w:t>подпункте 2.3.2 пункта 2.3.</w:t>
        </w:r>
      </w:hyperlink>
      <w:r w:rsidR="009F2AE2"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Договора.</w:t>
      </w:r>
    </w:p>
    <w:p w:rsidR="009F2AE2" w:rsidRPr="009F2AE2" w:rsidRDefault="009F2AE2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5.6. Заказчик вправе отказаться от исполнения настоящего Договора в любое время при условии оплаты Организации фактически понесенных ей расходов по предоставлению услуг.</w:t>
      </w:r>
    </w:p>
    <w:p w:rsidR="009F2AE2" w:rsidRPr="009F2AE2" w:rsidRDefault="009F2AE2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5.7. Организация вправе отказаться от исполнения настоящ</w:t>
      </w:r>
      <w:r w:rsidR="00936B05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его Договора при </w:t>
      </w:r>
      <w:r w:rsidR="006713F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условии </w:t>
      </w:r>
      <w:r w:rsidR="006713FF"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возмещения</w:t>
      </w: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Заказчику убытков.</w:t>
      </w:r>
    </w:p>
    <w:p w:rsidR="009F2AE2" w:rsidRPr="0072294A" w:rsidRDefault="009F2AE2" w:rsidP="00C96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72294A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VI. Заключительные положения</w:t>
      </w:r>
    </w:p>
    <w:p w:rsidR="009F2AE2" w:rsidRPr="009F2AE2" w:rsidRDefault="009F2AE2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6.1. Настоящий Договор вступает в силу со дня его подписания Сторонами и действует до полного исполнения Сторонами своих обязательств в сроки, установленные настоящим Договором.</w:t>
      </w:r>
    </w:p>
    <w:p w:rsidR="009F2AE2" w:rsidRPr="009F2AE2" w:rsidRDefault="009F2AE2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</w:t>
      </w:r>
      <w:r w:rsidR="00C96AE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</w:t>
      </w:r>
      <w:r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9F2AE2" w:rsidRPr="009F2AE2" w:rsidRDefault="00C96AE0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6.3</w:t>
      </w:r>
      <w:r w:rsidR="009F2AE2"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proofErr w:type="gramStart"/>
      <w:r w:rsidR="009F2AE2"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</w:t>
      </w:r>
      <w:proofErr w:type="gramEnd"/>
      <w:r w:rsidR="009F2AE2"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случае </w:t>
      </w:r>
      <w:proofErr w:type="spellStart"/>
      <w:r w:rsidR="009F2AE2"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неурегулирования</w:t>
      </w:r>
      <w:proofErr w:type="spellEnd"/>
      <w:r w:rsidR="009F2AE2"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разногласий путем переговоров споры между Сторонами разрешаются в судебном порядке, установленном законодательством Российской Федерации.</w:t>
      </w:r>
    </w:p>
    <w:p w:rsidR="009F2AE2" w:rsidRPr="009F2AE2" w:rsidRDefault="00C96AE0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6.4</w:t>
      </w:r>
      <w:r w:rsidR="009F2AE2"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 Ни одна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9F2AE2" w:rsidRPr="009F2AE2" w:rsidRDefault="00C96AE0" w:rsidP="00C96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6.5</w:t>
      </w:r>
      <w:r w:rsidR="009F2AE2" w:rsidRPr="009F2AE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 При выполнении условий настоящего Договора, а также в случаях, не урегулированных настоящим Договором, Стороны руководствуются законодательством Российской Федерации.</w:t>
      </w:r>
    </w:p>
    <w:p w:rsidR="009F2AE2" w:rsidRPr="0072294A" w:rsidRDefault="009F2AE2" w:rsidP="00C96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72294A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VII. Реквизиты и подписи Сторон</w:t>
      </w:r>
    </w:p>
    <w:p w:rsidR="00401F0B" w:rsidRPr="0072294A" w:rsidRDefault="00401F0B" w:rsidP="00C96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</w:p>
    <w:p w:rsidR="00401F0B" w:rsidRDefault="00401F0B" w:rsidP="00401F0B">
      <w:pPr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401F0B">
        <w:rPr>
          <w:rFonts w:ascii="Times New Roman" w:eastAsia="Times New Roman" w:hAnsi="Times New Roman" w:cs="Times New Roman"/>
          <w:color w:val="22272F"/>
          <w:lang w:eastAsia="ru-RU"/>
        </w:rPr>
        <w:t>ФИО______________</w:t>
      </w:r>
      <w:r>
        <w:rPr>
          <w:rFonts w:ascii="Times New Roman" w:eastAsia="Times New Roman" w:hAnsi="Times New Roman" w:cs="Times New Roman"/>
          <w:color w:val="22272F"/>
          <w:lang w:eastAsia="ru-RU"/>
        </w:rPr>
        <w:t>____________                             Директор школы Л.В. Попова</w:t>
      </w:r>
    </w:p>
    <w:p w:rsidR="00401F0B" w:rsidRPr="00401F0B" w:rsidRDefault="00401F0B" w:rsidP="00401F0B">
      <w:pPr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                            _______________________________</w:t>
      </w:r>
    </w:p>
    <w:p w:rsidR="00401F0B" w:rsidRPr="00401F0B" w:rsidRDefault="00401F0B" w:rsidP="00401F0B">
      <w:pPr>
        <w:spacing w:after="0" w:line="240" w:lineRule="auto"/>
        <w:rPr>
          <w:rFonts w:ascii="Times New Roman" w:eastAsia="Times New Roman" w:hAnsi="Times New Roman" w:cs="Times New Roman"/>
          <w:color w:val="22272F"/>
          <w:u w:val="single"/>
          <w:lang w:eastAsia="ru-RU"/>
        </w:rPr>
      </w:pPr>
      <w:r w:rsidRPr="00401F0B">
        <w:rPr>
          <w:rFonts w:ascii="Times New Roman" w:eastAsia="Times New Roman" w:hAnsi="Times New Roman" w:cs="Times New Roman"/>
          <w:color w:val="22272F"/>
          <w:lang w:eastAsia="ru-RU"/>
        </w:rPr>
        <w:t>Паспортные данные</w:t>
      </w:r>
      <w:r>
        <w:rPr>
          <w:rFonts w:ascii="Times New Roman" w:eastAsia="Times New Roman" w:hAnsi="Times New Roman" w:cs="Times New Roman"/>
          <w:color w:val="22272F"/>
          <w:lang w:eastAsia="ru-RU"/>
        </w:rPr>
        <w:t xml:space="preserve">______________                            </w:t>
      </w:r>
      <w:r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г. Улан-Удэ, проспект Строителей, 16</w:t>
      </w:r>
    </w:p>
    <w:p w:rsidR="00401F0B" w:rsidRPr="00401F0B" w:rsidRDefault="00401F0B" w:rsidP="00401F0B">
      <w:pPr>
        <w:spacing w:after="0" w:line="240" w:lineRule="auto"/>
        <w:rPr>
          <w:rFonts w:ascii="Times New Roman" w:eastAsia="Times New Roman" w:hAnsi="Times New Roman" w:cs="Times New Roman"/>
          <w:color w:val="22272F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22272F"/>
          <w:lang w:eastAsia="ru-RU"/>
        </w:rPr>
        <w:t xml:space="preserve">_______________________________                             </w:t>
      </w:r>
      <w:r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МАОУ СОШ №49</w:t>
      </w:r>
    </w:p>
    <w:p w:rsidR="00401F0B" w:rsidRDefault="00401F0B" w:rsidP="00401F0B">
      <w:pPr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</w:t>
      </w:r>
    </w:p>
    <w:p w:rsidR="00401F0B" w:rsidRDefault="00401F0B" w:rsidP="0072294A">
      <w:pPr>
        <w:spacing w:after="0" w:line="240" w:lineRule="auto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2272F"/>
          <w:lang w:eastAsia="ru-RU"/>
        </w:rPr>
        <w:t xml:space="preserve">Подпись_______________________                             </w:t>
      </w:r>
      <w:r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МП</w:t>
      </w:r>
    </w:p>
    <w:sectPr w:rsidR="00401F0B" w:rsidSect="00353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AE2"/>
    <w:rsid w:val="00073D61"/>
    <w:rsid w:val="001F1EEB"/>
    <w:rsid w:val="0029011D"/>
    <w:rsid w:val="00306AC8"/>
    <w:rsid w:val="00353D5D"/>
    <w:rsid w:val="00382433"/>
    <w:rsid w:val="00401F0B"/>
    <w:rsid w:val="00541D00"/>
    <w:rsid w:val="00592CBA"/>
    <w:rsid w:val="005F7BEA"/>
    <w:rsid w:val="00626431"/>
    <w:rsid w:val="006713FF"/>
    <w:rsid w:val="0072294A"/>
    <w:rsid w:val="008045B2"/>
    <w:rsid w:val="00936B05"/>
    <w:rsid w:val="009F2AE2"/>
    <w:rsid w:val="00B1650B"/>
    <w:rsid w:val="00C9408A"/>
    <w:rsid w:val="00C96AE0"/>
    <w:rsid w:val="00CA2DC1"/>
    <w:rsid w:val="00CD6B34"/>
    <w:rsid w:val="00F7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B283"/>
  <w15:docId w15:val="{FF4DDBC5-D38E-48FA-8635-EB1CA524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F2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F2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9F2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F2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F2A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F2AE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F2AE2"/>
    <w:rPr>
      <w:color w:val="0000FF"/>
      <w:u w:val="single"/>
    </w:rPr>
  </w:style>
  <w:style w:type="paragraph" w:customStyle="1" w:styleId="s91">
    <w:name w:val="s_91"/>
    <w:basedOn w:val="a"/>
    <w:rsid w:val="009F2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1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35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3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9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24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3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3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70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4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73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99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96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5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2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24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5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1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8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6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69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20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4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9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41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8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34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9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7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7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57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8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2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9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34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2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22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9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96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2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2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3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96768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7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33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0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9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0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13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0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2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59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76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3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4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14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76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0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3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3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1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49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31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42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59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3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66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83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76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0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8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47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92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7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9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5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64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7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56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4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5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523628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91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9A24D-ABC6-4368-B48B-1FAE5756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5</cp:revision>
  <cp:lastPrinted>2021-06-07T05:31:00Z</cp:lastPrinted>
  <dcterms:created xsi:type="dcterms:W3CDTF">2025-01-21T10:03:00Z</dcterms:created>
  <dcterms:modified xsi:type="dcterms:W3CDTF">2025-02-04T05:43:00Z</dcterms:modified>
</cp:coreProperties>
</file>